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28"/>
          <w:szCs w:val="36"/>
        </w:rPr>
      </w:pPr>
      <w:r>
        <w:rPr>
          <w:rFonts w:hint="eastAsia" w:ascii="黑体" w:hAnsi="黑体" w:eastAsia="黑体" w:cs="黑体"/>
          <w:b/>
          <w:bCs/>
          <w:sz w:val="28"/>
          <w:szCs w:val="36"/>
        </w:rPr>
        <w:t>202</w:t>
      </w:r>
      <w:r>
        <w:rPr>
          <w:rFonts w:hint="eastAsia" w:ascii="黑体" w:hAnsi="黑体" w:eastAsia="黑体" w:cs="黑体"/>
          <w:b/>
          <w:bCs/>
          <w:sz w:val="28"/>
          <w:szCs w:val="36"/>
          <w:lang w:val="en-US" w:eastAsia="zh-CN"/>
        </w:rPr>
        <w:t>4</w:t>
      </w:r>
      <w:r>
        <w:rPr>
          <w:rFonts w:hint="eastAsia" w:ascii="黑体" w:hAnsi="黑体" w:eastAsia="黑体" w:cs="黑体"/>
          <w:b/>
          <w:bCs/>
          <w:sz w:val="28"/>
          <w:szCs w:val="36"/>
        </w:rPr>
        <w:t>年华东师范大学国际中文教师奖学金（本科专项）</w:t>
      </w:r>
    </w:p>
    <w:p>
      <w:pPr>
        <w:jc w:val="left"/>
        <w:rPr>
          <w:sz w:val="28"/>
          <w:szCs w:val="36"/>
        </w:rPr>
      </w:pPr>
    </w:p>
    <w:p>
      <w:pPr>
        <w:ind w:firstLine="560" w:firstLineChars="200"/>
        <w:jc w:val="left"/>
        <w:rPr>
          <w:rFonts w:ascii="仿宋" w:hAnsi="仿宋" w:eastAsia="仿宋" w:cs="仿宋"/>
          <w:sz w:val="28"/>
          <w:szCs w:val="36"/>
        </w:rPr>
      </w:pPr>
      <w:r>
        <w:rPr>
          <w:rFonts w:hint="eastAsia" w:ascii="仿宋" w:hAnsi="仿宋" w:eastAsia="仿宋" w:cs="仿宋"/>
          <w:sz w:val="28"/>
          <w:szCs w:val="36"/>
        </w:rPr>
        <w:t>为满足国际社会对日益增长的中文教育类人才的需求，促进世界各国中文教育的发展，助力各国培养本土中文教师、后备力量和各类高级中文人才，华东师范大学与教育部中外语言交流合作中心共同设立“华东师范大学国际中文教师奖学金”（本科专项），吸引海外优秀学员到我校学习中国语言与文学、中国语言与文化和商务中文等专业。</w:t>
      </w:r>
    </w:p>
    <w:p>
      <w:pPr>
        <w:jc w:val="left"/>
        <w:rPr>
          <w:rFonts w:ascii="仿宋" w:hAnsi="仿宋" w:eastAsia="仿宋" w:cs="仿宋"/>
          <w:sz w:val="28"/>
          <w:szCs w:val="36"/>
        </w:rPr>
      </w:pPr>
    </w:p>
    <w:p>
      <w:pPr>
        <w:jc w:val="left"/>
        <w:rPr>
          <w:rFonts w:ascii="仿宋" w:hAnsi="仿宋" w:eastAsia="仿宋" w:cs="仿宋"/>
          <w:b/>
          <w:bCs/>
          <w:sz w:val="28"/>
          <w:szCs w:val="36"/>
        </w:rPr>
      </w:pPr>
      <w:r>
        <w:rPr>
          <w:rFonts w:hint="eastAsia" w:ascii="仿宋" w:hAnsi="仿宋" w:eastAsia="仿宋" w:cs="仿宋"/>
          <w:b/>
          <w:bCs/>
          <w:sz w:val="28"/>
          <w:szCs w:val="36"/>
        </w:rPr>
        <w:t>一、资助对象</w:t>
      </w:r>
    </w:p>
    <w:p>
      <w:pPr>
        <w:jc w:val="left"/>
        <w:rPr>
          <w:rFonts w:ascii="仿宋" w:hAnsi="仿宋" w:eastAsia="仿宋" w:cs="仿宋"/>
          <w:sz w:val="28"/>
          <w:szCs w:val="36"/>
        </w:rPr>
      </w:pPr>
      <w:r>
        <w:rPr>
          <w:rFonts w:hint="eastAsia" w:ascii="仿宋" w:hAnsi="仿宋" w:eastAsia="仿宋" w:cs="仿宋"/>
          <w:sz w:val="28"/>
          <w:szCs w:val="36"/>
        </w:rPr>
        <w:t>1. 非中国籍人士；</w:t>
      </w:r>
    </w:p>
    <w:p>
      <w:pPr>
        <w:jc w:val="left"/>
        <w:rPr>
          <w:rFonts w:ascii="仿宋" w:hAnsi="仿宋" w:eastAsia="仿宋" w:cs="仿宋"/>
          <w:sz w:val="28"/>
          <w:szCs w:val="36"/>
        </w:rPr>
      </w:pPr>
      <w:r>
        <w:rPr>
          <w:rFonts w:hint="eastAsia" w:ascii="仿宋" w:hAnsi="仿宋" w:eastAsia="仿宋" w:cs="仿宋"/>
          <w:sz w:val="28"/>
          <w:szCs w:val="36"/>
        </w:rPr>
        <w:t>2. 对华友好，无违法犯罪记录，遵守中国政府的法律、法规和学校的规章制度；</w:t>
      </w:r>
    </w:p>
    <w:p>
      <w:pPr>
        <w:jc w:val="left"/>
        <w:rPr>
          <w:rFonts w:ascii="仿宋" w:hAnsi="仿宋" w:eastAsia="仿宋" w:cs="仿宋"/>
          <w:sz w:val="28"/>
          <w:szCs w:val="36"/>
        </w:rPr>
      </w:pPr>
      <w:r>
        <w:rPr>
          <w:rFonts w:hint="eastAsia" w:ascii="仿宋" w:hAnsi="仿宋" w:eastAsia="仿宋" w:cs="仿宋"/>
          <w:sz w:val="28"/>
          <w:szCs w:val="36"/>
        </w:rPr>
        <w:t>3. 身心健康，品学兼优；</w:t>
      </w:r>
    </w:p>
    <w:p>
      <w:pPr>
        <w:jc w:val="left"/>
        <w:rPr>
          <w:rFonts w:ascii="仿宋" w:hAnsi="仿宋" w:eastAsia="仿宋" w:cs="仿宋"/>
          <w:sz w:val="28"/>
          <w:szCs w:val="36"/>
        </w:rPr>
      </w:pPr>
      <w:r>
        <w:rPr>
          <w:rFonts w:hint="eastAsia" w:ascii="仿宋" w:hAnsi="仿宋" w:eastAsia="仿宋" w:cs="仿宋"/>
          <w:sz w:val="28"/>
          <w:szCs w:val="36"/>
        </w:rPr>
        <w:t>4. 年龄为 16-25周岁（统一以 202</w:t>
      </w:r>
      <w:r>
        <w:rPr>
          <w:rFonts w:hint="eastAsia" w:ascii="仿宋" w:hAnsi="仿宋" w:eastAsia="仿宋" w:cs="仿宋"/>
          <w:sz w:val="28"/>
          <w:szCs w:val="36"/>
          <w:lang w:val="en-US" w:eastAsia="zh-CN"/>
        </w:rPr>
        <w:t>4</w:t>
      </w:r>
      <w:r>
        <w:rPr>
          <w:rFonts w:hint="eastAsia" w:ascii="仿宋" w:hAnsi="仿宋" w:eastAsia="仿宋" w:cs="仿宋"/>
          <w:sz w:val="28"/>
          <w:szCs w:val="36"/>
        </w:rPr>
        <w:t>年 9 月 1 日计）。</w:t>
      </w:r>
    </w:p>
    <w:p>
      <w:pPr>
        <w:jc w:val="left"/>
        <w:rPr>
          <w:rFonts w:ascii="仿宋" w:hAnsi="仿宋" w:eastAsia="仿宋" w:cs="仿宋"/>
          <w:sz w:val="28"/>
          <w:szCs w:val="36"/>
        </w:rPr>
      </w:pPr>
    </w:p>
    <w:p>
      <w:pPr>
        <w:jc w:val="left"/>
        <w:rPr>
          <w:rFonts w:ascii="仿宋" w:hAnsi="仿宋" w:eastAsia="仿宋" w:cs="仿宋"/>
          <w:b/>
          <w:bCs/>
          <w:sz w:val="28"/>
          <w:szCs w:val="36"/>
        </w:rPr>
      </w:pPr>
      <w:r>
        <w:rPr>
          <w:rFonts w:hint="eastAsia" w:ascii="仿宋" w:hAnsi="仿宋" w:eastAsia="仿宋" w:cs="仿宋"/>
          <w:b/>
          <w:bCs/>
          <w:sz w:val="28"/>
          <w:szCs w:val="36"/>
        </w:rPr>
        <w:t>二、可申请专业及申请条件</w:t>
      </w:r>
    </w:p>
    <w:p>
      <w:pPr>
        <w:jc w:val="left"/>
        <w:rPr>
          <w:rFonts w:ascii="仿宋" w:hAnsi="仿宋" w:eastAsia="仿宋" w:cs="仿宋"/>
          <w:b/>
          <w:bCs/>
          <w:sz w:val="28"/>
          <w:szCs w:val="36"/>
        </w:rPr>
      </w:pPr>
      <w:r>
        <w:rPr>
          <w:rFonts w:hint="eastAsia" w:ascii="仿宋" w:hAnsi="仿宋" w:eastAsia="仿宋" w:cs="仿宋"/>
          <w:b/>
          <w:bCs/>
          <w:sz w:val="28"/>
          <w:szCs w:val="36"/>
        </w:rPr>
        <w:t>汉语言文学（中国文学与文化方向）</w:t>
      </w:r>
    </w:p>
    <w:p>
      <w:pPr>
        <w:jc w:val="left"/>
        <w:rPr>
          <w:rFonts w:ascii="仿宋" w:hAnsi="仿宋" w:eastAsia="仿宋" w:cs="仿宋"/>
          <w:sz w:val="28"/>
          <w:szCs w:val="36"/>
        </w:rPr>
      </w:pPr>
      <w:r>
        <w:rPr>
          <w:rFonts w:hint="eastAsia" w:ascii="仿宋" w:hAnsi="仿宋" w:eastAsia="仿宋" w:cs="仿宋"/>
          <w:sz w:val="28"/>
          <w:szCs w:val="36"/>
        </w:rPr>
        <w:t>202</w:t>
      </w:r>
      <w:r>
        <w:rPr>
          <w:rFonts w:hint="eastAsia" w:ascii="仿宋" w:hAnsi="仿宋" w:eastAsia="仿宋" w:cs="仿宋"/>
          <w:sz w:val="28"/>
          <w:szCs w:val="36"/>
          <w:lang w:val="en-US" w:eastAsia="zh-CN"/>
        </w:rPr>
        <w:t>4</w:t>
      </w:r>
      <w:r>
        <w:rPr>
          <w:rFonts w:hint="eastAsia" w:ascii="仿宋" w:hAnsi="仿宋" w:eastAsia="仿宋" w:cs="仿宋"/>
          <w:sz w:val="28"/>
          <w:szCs w:val="36"/>
        </w:rPr>
        <w:t>年9月入学，资助期限为 4 年。具有高中学历。汉语考试成绩达到 HSK（五级）180分、HSKK（中级）60 分。</w:t>
      </w:r>
    </w:p>
    <w:p>
      <w:pPr>
        <w:jc w:val="left"/>
        <w:rPr>
          <w:rFonts w:ascii="仿宋" w:hAnsi="仿宋" w:eastAsia="仿宋" w:cs="仿宋"/>
          <w:b/>
          <w:bCs/>
          <w:sz w:val="28"/>
          <w:szCs w:val="36"/>
        </w:rPr>
      </w:pPr>
      <w:r>
        <w:rPr>
          <w:rFonts w:hint="eastAsia" w:ascii="仿宋" w:hAnsi="仿宋" w:eastAsia="仿宋" w:cs="仿宋"/>
          <w:b/>
          <w:bCs/>
          <w:sz w:val="28"/>
          <w:szCs w:val="36"/>
        </w:rPr>
        <w:t>汉语言（中国语言与文化方向）</w:t>
      </w:r>
    </w:p>
    <w:p>
      <w:pPr>
        <w:jc w:val="left"/>
        <w:rPr>
          <w:rFonts w:ascii="仿宋" w:hAnsi="仿宋" w:eastAsia="仿宋" w:cs="仿宋"/>
          <w:sz w:val="28"/>
          <w:szCs w:val="36"/>
        </w:rPr>
      </w:pPr>
      <w:r>
        <w:rPr>
          <w:rFonts w:hint="eastAsia" w:ascii="仿宋" w:hAnsi="仿宋" w:eastAsia="仿宋" w:cs="仿宋"/>
          <w:sz w:val="28"/>
          <w:szCs w:val="36"/>
        </w:rPr>
        <w:t>202</w:t>
      </w:r>
      <w:r>
        <w:rPr>
          <w:rFonts w:hint="eastAsia" w:ascii="仿宋" w:hAnsi="仿宋" w:eastAsia="仿宋" w:cs="仿宋"/>
          <w:sz w:val="28"/>
          <w:szCs w:val="36"/>
          <w:lang w:val="en-US" w:eastAsia="zh-CN"/>
        </w:rPr>
        <w:t>4</w:t>
      </w:r>
      <w:r>
        <w:rPr>
          <w:rFonts w:hint="eastAsia" w:ascii="仿宋" w:hAnsi="仿宋" w:eastAsia="仿宋" w:cs="仿宋"/>
          <w:sz w:val="28"/>
          <w:szCs w:val="36"/>
        </w:rPr>
        <w:t>年9月入学，资助期限为 4 年。具有高中学历。汉语考试成绩达到 HSK（四级）210 分、HSKK（中级）60 分。</w:t>
      </w:r>
    </w:p>
    <w:p>
      <w:pPr>
        <w:jc w:val="left"/>
        <w:rPr>
          <w:rFonts w:ascii="仿宋" w:hAnsi="仿宋" w:eastAsia="仿宋" w:cs="仿宋"/>
          <w:b/>
          <w:bCs/>
          <w:sz w:val="28"/>
          <w:szCs w:val="36"/>
        </w:rPr>
      </w:pPr>
      <w:r>
        <w:rPr>
          <w:rFonts w:hint="eastAsia" w:ascii="仿宋" w:hAnsi="仿宋" w:eastAsia="仿宋" w:cs="仿宋"/>
          <w:b/>
          <w:bCs/>
          <w:sz w:val="28"/>
          <w:szCs w:val="36"/>
        </w:rPr>
        <w:t>汉语言(商务汉语方向)</w:t>
      </w:r>
    </w:p>
    <w:p>
      <w:pPr>
        <w:jc w:val="left"/>
        <w:rPr>
          <w:rFonts w:ascii="仿宋" w:hAnsi="仿宋" w:eastAsia="仿宋" w:cs="仿宋"/>
          <w:sz w:val="28"/>
          <w:szCs w:val="36"/>
        </w:rPr>
      </w:pPr>
      <w:r>
        <w:rPr>
          <w:rFonts w:hint="eastAsia" w:ascii="仿宋" w:hAnsi="仿宋" w:eastAsia="仿宋" w:cs="仿宋"/>
          <w:sz w:val="28"/>
          <w:szCs w:val="36"/>
        </w:rPr>
        <w:t>202</w:t>
      </w:r>
      <w:r>
        <w:rPr>
          <w:rFonts w:hint="eastAsia" w:ascii="仿宋" w:hAnsi="仿宋" w:eastAsia="仿宋" w:cs="仿宋"/>
          <w:sz w:val="28"/>
          <w:szCs w:val="36"/>
          <w:lang w:val="en-US" w:eastAsia="zh-CN"/>
        </w:rPr>
        <w:t>4</w:t>
      </w:r>
      <w:r>
        <w:rPr>
          <w:rFonts w:hint="eastAsia" w:ascii="仿宋" w:hAnsi="仿宋" w:eastAsia="仿宋" w:cs="仿宋"/>
          <w:sz w:val="28"/>
          <w:szCs w:val="36"/>
        </w:rPr>
        <w:t>年9月入学，资助期限为 4 年。具有高中学历。汉语考试成绩达到 HSK（四级）210 分、HSKK（中级）60 分。</w:t>
      </w:r>
    </w:p>
    <w:p>
      <w:pPr>
        <w:jc w:val="left"/>
        <w:rPr>
          <w:rFonts w:ascii="仿宋" w:hAnsi="仿宋" w:eastAsia="仿宋" w:cs="仿宋"/>
          <w:sz w:val="28"/>
          <w:szCs w:val="36"/>
        </w:rPr>
      </w:pPr>
    </w:p>
    <w:p>
      <w:pPr>
        <w:jc w:val="left"/>
        <w:rPr>
          <w:rFonts w:ascii="仿宋" w:hAnsi="仿宋" w:eastAsia="仿宋" w:cs="仿宋"/>
          <w:b/>
          <w:bCs/>
          <w:sz w:val="28"/>
          <w:szCs w:val="36"/>
        </w:rPr>
      </w:pPr>
      <w:r>
        <w:rPr>
          <w:rFonts w:hint="eastAsia" w:ascii="仿宋" w:hAnsi="仿宋" w:eastAsia="仿宋" w:cs="仿宋"/>
          <w:b/>
          <w:bCs/>
          <w:sz w:val="28"/>
          <w:szCs w:val="36"/>
        </w:rPr>
        <w:t>三、资助内容及标准</w:t>
      </w:r>
    </w:p>
    <w:p>
      <w:pPr>
        <w:jc w:val="left"/>
        <w:rPr>
          <w:rFonts w:ascii="仿宋" w:hAnsi="仿宋" w:eastAsia="仿宋" w:cs="仿宋"/>
          <w:sz w:val="28"/>
          <w:szCs w:val="36"/>
          <w:highlight w:val="none"/>
        </w:rPr>
      </w:pPr>
      <w:r>
        <w:rPr>
          <w:rFonts w:hint="eastAsia" w:ascii="仿宋" w:hAnsi="仿宋" w:eastAsia="仿宋" w:cs="仿宋"/>
          <w:sz w:val="28"/>
          <w:szCs w:val="36"/>
          <w:highlight w:val="none"/>
        </w:rPr>
        <w:t>语合中心提供住宿费、生活费和来华综合医疗保险费，华东师范大学在学费和活动费等方面给予配套支持。</w:t>
      </w:r>
    </w:p>
    <w:p>
      <w:pPr>
        <w:jc w:val="left"/>
        <w:rPr>
          <w:rFonts w:ascii="仿宋" w:hAnsi="仿宋" w:eastAsia="仿宋" w:cs="仿宋"/>
          <w:sz w:val="28"/>
          <w:szCs w:val="36"/>
        </w:rPr>
      </w:pPr>
      <w:r>
        <w:rPr>
          <w:rFonts w:hint="eastAsia" w:ascii="仿宋" w:hAnsi="仿宋" w:eastAsia="仿宋" w:cs="仿宋"/>
          <w:sz w:val="28"/>
          <w:szCs w:val="36"/>
        </w:rPr>
        <w:t>全额奖学金资助内容包括：学费、在华住宿费、在华生活费和来华综合医疗保险费。</w:t>
      </w:r>
    </w:p>
    <w:p>
      <w:pPr>
        <w:jc w:val="left"/>
        <w:rPr>
          <w:rFonts w:ascii="仿宋" w:hAnsi="仿宋" w:eastAsia="仿宋" w:cs="仿宋"/>
          <w:sz w:val="28"/>
          <w:szCs w:val="36"/>
        </w:rPr>
      </w:pPr>
      <w:r>
        <w:rPr>
          <w:rFonts w:hint="eastAsia" w:ascii="仿宋" w:hAnsi="仿宋" w:eastAsia="仿宋" w:cs="仿宋"/>
          <w:sz w:val="28"/>
          <w:szCs w:val="36"/>
        </w:rPr>
        <w:t>其中：</w:t>
      </w:r>
    </w:p>
    <w:p>
      <w:pPr>
        <w:jc w:val="left"/>
        <w:rPr>
          <w:rFonts w:ascii="仿宋" w:hAnsi="仿宋" w:eastAsia="仿宋" w:cs="仿宋"/>
          <w:sz w:val="28"/>
          <w:szCs w:val="36"/>
        </w:rPr>
      </w:pPr>
      <w:r>
        <w:rPr>
          <w:rFonts w:hint="eastAsia" w:ascii="仿宋" w:hAnsi="仿宋" w:eastAsia="仿宋" w:cs="仿宋"/>
          <w:sz w:val="28"/>
          <w:szCs w:val="36"/>
        </w:rPr>
        <w:t>住宿：为学生提供免费宿舍（双人间）；</w:t>
      </w:r>
    </w:p>
    <w:p>
      <w:pPr>
        <w:jc w:val="left"/>
        <w:rPr>
          <w:rFonts w:ascii="仿宋" w:hAnsi="仿宋" w:eastAsia="仿宋" w:cs="仿宋"/>
          <w:sz w:val="28"/>
          <w:szCs w:val="36"/>
        </w:rPr>
      </w:pPr>
      <w:r>
        <w:rPr>
          <w:rFonts w:hint="eastAsia" w:ascii="仿宋" w:hAnsi="仿宋" w:eastAsia="仿宋" w:cs="仿宋"/>
          <w:sz w:val="28"/>
          <w:szCs w:val="36"/>
        </w:rPr>
        <w:t>生活费：标准为 2500 元人民币/月；</w:t>
      </w:r>
    </w:p>
    <w:p>
      <w:pPr>
        <w:jc w:val="left"/>
        <w:rPr>
          <w:rFonts w:ascii="仿宋" w:hAnsi="仿宋" w:eastAsia="仿宋" w:cs="仿宋"/>
          <w:sz w:val="28"/>
          <w:szCs w:val="36"/>
        </w:rPr>
      </w:pPr>
      <w:r>
        <w:rPr>
          <w:rFonts w:hint="eastAsia" w:ascii="仿宋" w:hAnsi="仿宋" w:eastAsia="仿宋" w:cs="仿宋"/>
          <w:sz w:val="28"/>
          <w:szCs w:val="36"/>
        </w:rPr>
        <w:t>综合医疗保险费参照中国教育部来华留学有关规定执行，由我校统一购买，标准为 800 元人民币/年/人。</w:t>
      </w:r>
    </w:p>
    <w:p>
      <w:pPr>
        <w:jc w:val="left"/>
        <w:rPr>
          <w:rFonts w:ascii="仿宋" w:hAnsi="仿宋" w:eastAsia="仿宋" w:cs="仿宋"/>
          <w:sz w:val="28"/>
          <w:szCs w:val="36"/>
        </w:rPr>
      </w:pPr>
    </w:p>
    <w:p>
      <w:pPr>
        <w:jc w:val="left"/>
        <w:rPr>
          <w:rFonts w:ascii="仿宋" w:hAnsi="仿宋" w:eastAsia="仿宋" w:cs="仿宋"/>
          <w:b/>
          <w:bCs/>
          <w:sz w:val="28"/>
          <w:szCs w:val="36"/>
        </w:rPr>
      </w:pPr>
      <w:r>
        <w:rPr>
          <w:rFonts w:hint="eastAsia" w:ascii="仿宋" w:hAnsi="仿宋" w:eastAsia="仿宋" w:cs="仿宋"/>
          <w:b/>
          <w:bCs/>
          <w:sz w:val="28"/>
          <w:szCs w:val="36"/>
        </w:rPr>
        <w:t>四、申请流程</w:t>
      </w:r>
    </w:p>
    <w:p>
      <w:pPr>
        <w:jc w:val="left"/>
        <w:rPr>
          <w:rFonts w:ascii="仿宋" w:hAnsi="仿宋" w:eastAsia="仿宋" w:cs="仿宋"/>
          <w:sz w:val="28"/>
          <w:szCs w:val="36"/>
        </w:rPr>
      </w:pPr>
      <w:r>
        <w:rPr>
          <w:rFonts w:hint="eastAsia" w:ascii="仿宋" w:hAnsi="仿宋" w:eastAsia="仿宋" w:cs="仿宋"/>
          <w:sz w:val="28"/>
          <w:szCs w:val="36"/>
        </w:rPr>
        <w:t>202</w:t>
      </w:r>
      <w:r>
        <w:rPr>
          <w:rFonts w:hint="eastAsia" w:ascii="仿宋" w:hAnsi="仿宋" w:eastAsia="仿宋" w:cs="仿宋"/>
          <w:sz w:val="28"/>
          <w:szCs w:val="36"/>
          <w:lang w:val="en-US" w:eastAsia="zh-CN"/>
        </w:rPr>
        <w:t>4</w:t>
      </w:r>
      <w:r>
        <w:rPr>
          <w:rFonts w:hint="eastAsia" w:ascii="仿宋" w:hAnsi="仿宋" w:eastAsia="仿宋" w:cs="仿宋"/>
          <w:sz w:val="28"/>
          <w:szCs w:val="36"/>
        </w:rPr>
        <w:t>年</w:t>
      </w:r>
      <w:r>
        <w:rPr>
          <w:rFonts w:hint="eastAsia" w:ascii="仿宋" w:hAnsi="仿宋" w:eastAsia="仿宋" w:cs="仿宋"/>
          <w:sz w:val="28"/>
          <w:szCs w:val="36"/>
          <w:lang w:val="en-US" w:eastAsia="zh-CN"/>
        </w:rPr>
        <w:t>3</w:t>
      </w:r>
      <w:r>
        <w:rPr>
          <w:rFonts w:hint="eastAsia" w:ascii="仿宋" w:hAnsi="仿宋" w:eastAsia="仿宋" w:cs="仿宋"/>
          <w:sz w:val="28"/>
          <w:szCs w:val="36"/>
        </w:rPr>
        <w:t>月</w:t>
      </w:r>
      <w:r>
        <w:rPr>
          <w:rFonts w:hint="eastAsia" w:ascii="仿宋" w:hAnsi="仿宋" w:eastAsia="仿宋" w:cs="仿宋"/>
          <w:sz w:val="28"/>
          <w:szCs w:val="36"/>
          <w:lang w:val="en-US" w:eastAsia="zh-CN"/>
        </w:rPr>
        <w:t>1</w:t>
      </w:r>
      <w:r>
        <w:rPr>
          <w:rFonts w:hint="eastAsia" w:ascii="仿宋" w:hAnsi="仿宋" w:eastAsia="仿宋" w:cs="仿宋"/>
          <w:sz w:val="28"/>
          <w:szCs w:val="36"/>
        </w:rPr>
        <w:t>日起申请者登录国际中文教师奖学金报名网站（http://cis.chinese.cn）申请，同时登录华东师范大学国际学生在线申请网站（http://lxsapply.ecnu.edu.cn）提交申请。</w:t>
      </w:r>
    </w:p>
    <w:p>
      <w:pPr>
        <w:jc w:val="left"/>
        <w:rPr>
          <w:rFonts w:ascii="仿宋" w:hAnsi="仿宋" w:eastAsia="仿宋" w:cs="仿宋"/>
          <w:sz w:val="28"/>
          <w:szCs w:val="36"/>
        </w:rPr>
      </w:pPr>
      <w:r>
        <w:rPr>
          <w:rFonts w:hint="eastAsia" w:ascii="仿宋" w:hAnsi="仿宋" w:eastAsia="仿宋" w:cs="仿宋"/>
          <w:sz w:val="28"/>
          <w:szCs w:val="36"/>
        </w:rPr>
        <w:t>1. 登录奖学金网站，选择接收院校和推荐机构：HSK考点-</w:t>
      </w:r>
      <w:r>
        <w:rPr>
          <w:rFonts w:hint="eastAsia" w:ascii="仿宋" w:hAnsi="仿宋" w:eastAsia="仿宋" w:cs="仿宋"/>
          <w:sz w:val="28"/>
          <w:szCs w:val="36"/>
          <w:lang w:val="en-US" w:eastAsia="zh-CN"/>
        </w:rPr>
        <w:t>亚洲-</w:t>
      </w:r>
      <w:bookmarkStart w:id="0" w:name="_GoBack"/>
      <w:bookmarkEnd w:id="0"/>
      <w:r>
        <w:rPr>
          <w:rFonts w:hint="eastAsia" w:ascii="仿宋" w:hAnsi="仿宋" w:eastAsia="仿宋" w:cs="仿宋"/>
          <w:sz w:val="28"/>
          <w:szCs w:val="36"/>
        </w:rPr>
        <w:t>中国-华东师范大学；</w:t>
      </w:r>
    </w:p>
    <w:p>
      <w:pPr>
        <w:jc w:val="left"/>
        <w:rPr>
          <w:rFonts w:ascii="仿宋" w:hAnsi="仿宋" w:eastAsia="仿宋" w:cs="仿宋"/>
          <w:sz w:val="28"/>
          <w:szCs w:val="36"/>
        </w:rPr>
      </w:pPr>
      <w:r>
        <w:rPr>
          <w:rFonts w:hint="eastAsia" w:ascii="仿宋" w:hAnsi="仿宋" w:eastAsia="仿宋" w:cs="仿宋"/>
          <w:sz w:val="28"/>
          <w:szCs w:val="36"/>
        </w:rPr>
        <w:t>2. 在线提交申请材料，关注申请进程、审核意见与奖学金评审结果；</w:t>
      </w:r>
    </w:p>
    <w:p>
      <w:pPr>
        <w:jc w:val="left"/>
        <w:rPr>
          <w:rFonts w:ascii="仿宋" w:hAnsi="仿宋" w:eastAsia="仿宋" w:cs="仿宋"/>
          <w:sz w:val="28"/>
          <w:szCs w:val="36"/>
        </w:rPr>
      </w:pPr>
      <w:r>
        <w:rPr>
          <w:rFonts w:hint="eastAsia" w:ascii="仿宋" w:hAnsi="仿宋" w:eastAsia="仿宋" w:cs="仿宋"/>
          <w:sz w:val="28"/>
          <w:szCs w:val="36"/>
        </w:rPr>
        <w:t>3. 奖学金获得者与我校确认办理来华留学手续，在线打印获奖证书；</w:t>
      </w:r>
    </w:p>
    <w:p>
      <w:pPr>
        <w:jc w:val="left"/>
        <w:rPr>
          <w:rFonts w:ascii="仿宋" w:hAnsi="仿宋" w:eastAsia="仿宋" w:cs="仿宋"/>
          <w:sz w:val="28"/>
          <w:szCs w:val="36"/>
        </w:rPr>
      </w:pPr>
      <w:r>
        <w:rPr>
          <w:rFonts w:hint="eastAsia" w:ascii="仿宋" w:hAnsi="仿宋" w:eastAsia="仿宋" w:cs="仿宋"/>
          <w:sz w:val="28"/>
          <w:szCs w:val="36"/>
        </w:rPr>
        <w:t>4. 按我校录取通知书规定的时间入学报到。</w:t>
      </w:r>
    </w:p>
    <w:p>
      <w:pPr>
        <w:jc w:val="left"/>
        <w:rPr>
          <w:rFonts w:ascii="仿宋" w:hAnsi="仿宋" w:eastAsia="仿宋" w:cs="仿宋"/>
          <w:sz w:val="28"/>
          <w:szCs w:val="36"/>
        </w:rPr>
      </w:pPr>
    </w:p>
    <w:p>
      <w:pPr>
        <w:jc w:val="left"/>
        <w:rPr>
          <w:rFonts w:ascii="仿宋" w:hAnsi="仿宋" w:eastAsia="仿宋" w:cs="仿宋"/>
          <w:b/>
          <w:bCs/>
          <w:sz w:val="28"/>
          <w:szCs w:val="36"/>
        </w:rPr>
      </w:pPr>
      <w:r>
        <w:rPr>
          <w:rFonts w:hint="eastAsia" w:ascii="仿宋" w:hAnsi="仿宋" w:eastAsia="仿宋" w:cs="仿宋"/>
          <w:b/>
          <w:bCs/>
          <w:sz w:val="28"/>
          <w:szCs w:val="36"/>
        </w:rPr>
        <w:t>五、申请截止日期</w:t>
      </w:r>
    </w:p>
    <w:p>
      <w:pPr>
        <w:jc w:val="left"/>
        <w:rPr>
          <w:rFonts w:ascii="仿宋" w:hAnsi="仿宋" w:eastAsia="仿宋" w:cs="仿宋"/>
          <w:sz w:val="28"/>
          <w:szCs w:val="36"/>
        </w:rPr>
      </w:pPr>
      <w:r>
        <w:rPr>
          <w:rFonts w:hint="eastAsia" w:ascii="仿宋" w:hAnsi="仿宋" w:eastAsia="仿宋" w:cs="仿宋"/>
          <w:sz w:val="28"/>
          <w:szCs w:val="36"/>
        </w:rPr>
        <w:t>202</w:t>
      </w:r>
      <w:r>
        <w:rPr>
          <w:rFonts w:hint="eastAsia" w:ascii="仿宋" w:hAnsi="仿宋" w:eastAsia="仿宋" w:cs="仿宋"/>
          <w:sz w:val="28"/>
          <w:szCs w:val="36"/>
          <w:lang w:val="en-US" w:eastAsia="zh-CN"/>
        </w:rPr>
        <w:t>4</w:t>
      </w:r>
      <w:r>
        <w:rPr>
          <w:rFonts w:hint="eastAsia" w:ascii="仿宋" w:hAnsi="仿宋" w:eastAsia="仿宋" w:cs="仿宋"/>
          <w:sz w:val="28"/>
          <w:szCs w:val="36"/>
        </w:rPr>
        <w:t>年5月15日</w:t>
      </w:r>
    </w:p>
    <w:p>
      <w:pPr>
        <w:jc w:val="left"/>
        <w:rPr>
          <w:rFonts w:ascii="仿宋" w:hAnsi="仿宋" w:eastAsia="仿宋" w:cs="仿宋"/>
          <w:sz w:val="28"/>
          <w:szCs w:val="36"/>
        </w:rPr>
      </w:pPr>
    </w:p>
    <w:p>
      <w:pPr>
        <w:jc w:val="left"/>
        <w:rPr>
          <w:rFonts w:ascii="仿宋" w:hAnsi="仿宋" w:eastAsia="仿宋" w:cs="仿宋"/>
          <w:b/>
          <w:bCs/>
          <w:sz w:val="28"/>
          <w:szCs w:val="36"/>
        </w:rPr>
      </w:pPr>
      <w:r>
        <w:rPr>
          <w:rFonts w:hint="eastAsia" w:ascii="仿宋" w:hAnsi="仿宋" w:eastAsia="仿宋" w:cs="仿宋"/>
          <w:b/>
          <w:bCs/>
          <w:sz w:val="28"/>
          <w:szCs w:val="36"/>
        </w:rPr>
        <w:t>六、申请资料</w:t>
      </w:r>
    </w:p>
    <w:p>
      <w:pPr>
        <w:jc w:val="left"/>
        <w:rPr>
          <w:rFonts w:ascii="仿宋" w:hAnsi="仿宋" w:eastAsia="仿宋" w:cs="仿宋"/>
          <w:sz w:val="28"/>
          <w:szCs w:val="36"/>
        </w:rPr>
      </w:pPr>
      <w:r>
        <w:rPr>
          <w:rFonts w:hint="eastAsia" w:ascii="仿宋" w:hAnsi="仿宋" w:eastAsia="仿宋" w:cs="仿宋"/>
          <w:sz w:val="28"/>
          <w:szCs w:val="36"/>
        </w:rPr>
        <w:t>1. 申请者登录华东师范大学在线申请网站（https://lxsapply.ecnu.edu.cn）和国际中文教师奖学金网站（http://cis.chinese.cn），注册、填写申请表。</w:t>
      </w:r>
    </w:p>
    <w:p>
      <w:pPr>
        <w:jc w:val="left"/>
        <w:rPr>
          <w:rFonts w:ascii="仿宋" w:hAnsi="仿宋" w:eastAsia="仿宋" w:cs="仿宋"/>
          <w:sz w:val="28"/>
          <w:szCs w:val="36"/>
        </w:rPr>
      </w:pPr>
      <w:r>
        <w:rPr>
          <w:rFonts w:hint="eastAsia" w:ascii="仿宋" w:hAnsi="仿宋" w:eastAsia="仿宋" w:cs="仿宋"/>
          <w:sz w:val="28"/>
          <w:szCs w:val="36"/>
        </w:rPr>
        <w:t>2. 护照复印件。</w:t>
      </w:r>
    </w:p>
    <w:p>
      <w:pPr>
        <w:jc w:val="left"/>
        <w:rPr>
          <w:rFonts w:ascii="仿宋" w:hAnsi="仿宋" w:eastAsia="仿宋" w:cs="仿宋"/>
          <w:sz w:val="28"/>
          <w:szCs w:val="36"/>
        </w:rPr>
      </w:pPr>
      <w:r>
        <w:rPr>
          <w:rFonts w:hint="eastAsia" w:ascii="仿宋" w:hAnsi="仿宋" w:eastAsia="仿宋" w:cs="仿宋"/>
          <w:sz w:val="28"/>
          <w:szCs w:val="36"/>
        </w:rPr>
        <w:t>3. HSK、HSKK 成绩报告（有效期两年）。</w:t>
      </w:r>
    </w:p>
    <w:p>
      <w:pPr>
        <w:jc w:val="left"/>
        <w:rPr>
          <w:rFonts w:ascii="仿宋" w:hAnsi="仿宋" w:eastAsia="仿宋" w:cs="仿宋"/>
          <w:sz w:val="28"/>
          <w:szCs w:val="36"/>
        </w:rPr>
      </w:pPr>
      <w:r>
        <w:rPr>
          <w:rFonts w:hint="eastAsia" w:ascii="仿宋" w:hAnsi="仿宋" w:eastAsia="仿宋" w:cs="仿宋"/>
          <w:sz w:val="28"/>
          <w:szCs w:val="36"/>
        </w:rPr>
        <w:t>4. 提供最高学历证明（毕业预期证明）和在校学习成绩单。</w:t>
      </w:r>
    </w:p>
    <w:p>
      <w:pPr>
        <w:jc w:val="left"/>
        <w:rPr>
          <w:rFonts w:ascii="仿宋" w:hAnsi="仿宋" w:eastAsia="仿宋" w:cs="仿宋"/>
          <w:sz w:val="28"/>
          <w:szCs w:val="36"/>
        </w:rPr>
      </w:pPr>
      <w:r>
        <w:rPr>
          <w:rFonts w:hint="eastAsia" w:ascii="仿宋" w:hAnsi="仿宋" w:eastAsia="仿宋" w:cs="仿宋"/>
          <w:sz w:val="28"/>
          <w:szCs w:val="36"/>
        </w:rPr>
        <w:t>5. 自荐信500-800字（须用中文书写）。</w:t>
      </w:r>
    </w:p>
    <w:p>
      <w:pPr>
        <w:jc w:val="left"/>
        <w:rPr>
          <w:rFonts w:ascii="仿宋" w:hAnsi="仿宋" w:eastAsia="仿宋" w:cs="仿宋"/>
          <w:sz w:val="28"/>
          <w:szCs w:val="36"/>
        </w:rPr>
      </w:pPr>
      <w:r>
        <w:rPr>
          <w:rFonts w:hint="eastAsia" w:ascii="仿宋" w:hAnsi="仿宋" w:eastAsia="仿宋" w:cs="仿宋"/>
          <w:sz w:val="28"/>
          <w:szCs w:val="36"/>
        </w:rPr>
        <w:t>6. 机构推荐信（点击下载华东师范大学推荐函）。</w:t>
      </w:r>
    </w:p>
    <w:p>
      <w:pPr>
        <w:jc w:val="left"/>
        <w:rPr>
          <w:rFonts w:ascii="仿宋" w:hAnsi="仿宋" w:eastAsia="仿宋" w:cs="仿宋"/>
          <w:sz w:val="28"/>
          <w:szCs w:val="36"/>
        </w:rPr>
      </w:pPr>
      <w:r>
        <w:rPr>
          <w:rFonts w:hint="eastAsia" w:ascii="仿宋" w:hAnsi="仿宋" w:eastAsia="仿宋" w:cs="仿宋"/>
          <w:sz w:val="28"/>
          <w:szCs w:val="36"/>
        </w:rPr>
        <w:t>7. 无犯罪记录证明。</w:t>
      </w:r>
    </w:p>
    <w:p>
      <w:pPr>
        <w:jc w:val="left"/>
        <w:rPr>
          <w:rFonts w:ascii="仿宋" w:hAnsi="仿宋" w:eastAsia="仿宋" w:cs="仿宋"/>
          <w:sz w:val="28"/>
          <w:szCs w:val="36"/>
        </w:rPr>
      </w:pPr>
      <w:r>
        <w:rPr>
          <w:rFonts w:hint="eastAsia" w:ascii="仿宋" w:hAnsi="仿宋" w:eastAsia="仿宋" w:cs="仿宋"/>
          <w:sz w:val="28"/>
          <w:szCs w:val="36"/>
        </w:rPr>
        <w:t>8. 有效期（六个月）内的《外国人体格检查记录》。此表格由中国卫生检疫部门统一印制，须用英文填写。缺项、未贴有本人照片或照片上未盖骑缝章、无医师和医院签字盖章的无效。</w:t>
      </w:r>
    </w:p>
    <w:p>
      <w:pPr>
        <w:jc w:val="left"/>
        <w:rPr>
          <w:rFonts w:ascii="仿宋" w:hAnsi="仿宋" w:eastAsia="仿宋" w:cs="仿宋"/>
          <w:sz w:val="28"/>
          <w:szCs w:val="36"/>
        </w:rPr>
      </w:pPr>
      <w:r>
        <w:rPr>
          <w:rFonts w:ascii="仿宋" w:hAnsi="仿宋" w:eastAsia="仿宋" w:cs="仿宋"/>
          <w:sz w:val="28"/>
          <w:szCs w:val="36"/>
        </w:rPr>
        <w:t>9</w:t>
      </w:r>
      <w:r>
        <w:rPr>
          <w:rFonts w:hint="eastAsia" w:ascii="仿宋" w:hAnsi="仿宋" w:eastAsia="仿宋" w:cs="仿宋"/>
          <w:sz w:val="28"/>
          <w:szCs w:val="36"/>
        </w:rPr>
        <w:t>. 申请费：800元人民币</w:t>
      </w:r>
    </w:p>
    <w:p>
      <w:pPr>
        <w:jc w:val="left"/>
        <w:rPr>
          <w:rFonts w:ascii="仿宋" w:hAnsi="仿宋" w:eastAsia="仿宋" w:cs="仿宋"/>
          <w:sz w:val="28"/>
          <w:szCs w:val="36"/>
        </w:rPr>
      </w:pPr>
      <w:r>
        <w:rPr>
          <w:rFonts w:ascii="仿宋" w:hAnsi="仿宋" w:eastAsia="仿宋" w:cs="仿宋"/>
          <w:sz w:val="28"/>
          <w:szCs w:val="36"/>
        </w:rPr>
        <w:t>10</w:t>
      </w:r>
      <w:r>
        <w:rPr>
          <w:rFonts w:hint="eastAsia" w:ascii="仿宋" w:hAnsi="仿宋" w:eastAsia="仿宋" w:cs="仿宋"/>
          <w:sz w:val="28"/>
          <w:szCs w:val="36"/>
        </w:rPr>
        <w:t>. 其他</w:t>
      </w:r>
    </w:p>
    <w:p>
      <w:pPr>
        <w:jc w:val="left"/>
        <w:rPr>
          <w:rFonts w:ascii="仿宋" w:hAnsi="仿宋" w:eastAsia="仿宋" w:cs="仿宋"/>
          <w:sz w:val="28"/>
          <w:szCs w:val="36"/>
        </w:rPr>
      </w:pPr>
      <w:r>
        <w:rPr>
          <w:rFonts w:hint="eastAsia" w:ascii="仿宋" w:hAnsi="仿宋" w:eastAsia="仿宋" w:cs="仿宋"/>
          <w:sz w:val="28"/>
          <w:szCs w:val="36"/>
        </w:rPr>
        <w:t>*未满 18 周岁的申请者，须提交在华监护人署名的委托证明文件。</w:t>
      </w:r>
    </w:p>
    <w:p>
      <w:pPr>
        <w:jc w:val="left"/>
        <w:rPr>
          <w:rFonts w:ascii="仿宋" w:hAnsi="仿宋" w:eastAsia="仿宋" w:cs="仿宋"/>
          <w:sz w:val="28"/>
          <w:szCs w:val="36"/>
        </w:rPr>
      </w:pPr>
      <w:r>
        <w:rPr>
          <w:rFonts w:hint="eastAsia" w:ascii="仿宋" w:hAnsi="仿宋" w:eastAsia="仿宋" w:cs="仿宋"/>
          <w:sz w:val="28"/>
          <w:szCs w:val="36"/>
        </w:rPr>
        <w:t>*在职中文教师须提交就职机构出具的在职证明和推荐信。</w:t>
      </w:r>
    </w:p>
    <w:p>
      <w:pPr>
        <w:jc w:val="left"/>
        <w:rPr>
          <w:rFonts w:ascii="仿宋" w:hAnsi="仿宋" w:eastAsia="仿宋" w:cs="仿宋"/>
          <w:sz w:val="28"/>
          <w:szCs w:val="36"/>
        </w:rPr>
      </w:pPr>
      <w:r>
        <w:rPr>
          <w:rFonts w:hint="eastAsia" w:ascii="仿宋" w:hAnsi="仿宋" w:eastAsia="仿宋" w:cs="仿宋"/>
          <w:sz w:val="28"/>
          <w:szCs w:val="36"/>
        </w:rPr>
        <w:t>*申请者为中国大陆（内地）、香港、澳门和台湾居民移民并获得外国国籍者或父母双方或一方为中国公民并定居在外国，本人出生时即具有外国国籍者，需符合教育部教外函〔2020〕12号文件要求。</w:t>
      </w:r>
    </w:p>
    <w:p>
      <w:pPr>
        <w:jc w:val="left"/>
        <w:rPr>
          <w:rFonts w:ascii="仿宋" w:hAnsi="仿宋" w:eastAsia="仿宋" w:cs="仿宋"/>
          <w:sz w:val="28"/>
          <w:szCs w:val="36"/>
        </w:rPr>
      </w:pPr>
      <w:r>
        <w:rPr>
          <w:rFonts w:hint="eastAsia" w:ascii="仿宋" w:hAnsi="仿宋" w:eastAsia="仿宋" w:cs="仿宋"/>
          <w:sz w:val="28"/>
          <w:szCs w:val="36"/>
        </w:rPr>
        <w:t>注意：</w:t>
      </w:r>
    </w:p>
    <w:p>
      <w:pPr>
        <w:jc w:val="left"/>
        <w:rPr>
          <w:rFonts w:ascii="仿宋" w:hAnsi="仿宋" w:eastAsia="仿宋" w:cs="仿宋"/>
          <w:sz w:val="28"/>
          <w:szCs w:val="36"/>
        </w:rPr>
      </w:pPr>
      <w:r>
        <w:rPr>
          <w:rFonts w:hint="eastAsia" w:ascii="仿宋" w:hAnsi="仿宋" w:eastAsia="仿宋" w:cs="仿宋"/>
          <w:sz w:val="28"/>
          <w:szCs w:val="36"/>
        </w:rPr>
        <w:t>(1）无论申请者是否被录取，上述申请材料恕不退还。</w:t>
      </w:r>
    </w:p>
    <w:p>
      <w:pPr>
        <w:jc w:val="left"/>
        <w:rPr>
          <w:rFonts w:ascii="仿宋" w:hAnsi="仿宋" w:eastAsia="仿宋" w:cs="仿宋"/>
          <w:sz w:val="28"/>
          <w:szCs w:val="36"/>
        </w:rPr>
      </w:pPr>
      <w:r>
        <w:rPr>
          <w:rFonts w:hint="eastAsia" w:ascii="仿宋" w:hAnsi="仿宋" w:eastAsia="仿宋" w:cs="仿宋"/>
          <w:sz w:val="28"/>
          <w:szCs w:val="36"/>
        </w:rPr>
        <w:t>(2）以上证明材料如非中文或英文版本，需提供相应的公证文件。</w:t>
      </w:r>
    </w:p>
    <w:p>
      <w:pPr>
        <w:jc w:val="left"/>
        <w:rPr>
          <w:rFonts w:ascii="仿宋" w:hAnsi="仿宋" w:eastAsia="仿宋" w:cs="仿宋"/>
          <w:sz w:val="28"/>
          <w:szCs w:val="36"/>
        </w:rPr>
      </w:pPr>
    </w:p>
    <w:p>
      <w:pPr>
        <w:jc w:val="left"/>
        <w:rPr>
          <w:rFonts w:ascii="仿宋" w:hAnsi="仿宋" w:eastAsia="仿宋" w:cs="仿宋"/>
          <w:b/>
          <w:bCs/>
          <w:sz w:val="28"/>
          <w:szCs w:val="36"/>
        </w:rPr>
      </w:pPr>
      <w:r>
        <w:rPr>
          <w:rFonts w:hint="eastAsia" w:ascii="仿宋" w:hAnsi="仿宋" w:eastAsia="仿宋" w:cs="仿宋"/>
          <w:b/>
          <w:bCs/>
          <w:sz w:val="28"/>
          <w:szCs w:val="36"/>
        </w:rPr>
        <w:t>七、联系方式</w:t>
      </w:r>
    </w:p>
    <w:p>
      <w:pPr>
        <w:jc w:val="left"/>
        <w:rPr>
          <w:rFonts w:ascii="仿宋" w:hAnsi="仿宋" w:eastAsia="仿宋" w:cs="仿宋"/>
          <w:sz w:val="28"/>
          <w:szCs w:val="36"/>
        </w:rPr>
      </w:pPr>
      <w:r>
        <w:rPr>
          <w:rFonts w:hint="eastAsia" w:ascii="仿宋" w:hAnsi="仿宋" w:eastAsia="仿宋" w:cs="仿宋"/>
          <w:sz w:val="28"/>
          <w:szCs w:val="36"/>
        </w:rPr>
        <w:t>张老师 Email：jmzhang@gec.ecnu.edu.cn</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郝</w:t>
      </w:r>
      <w:r>
        <w:rPr>
          <w:rFonts w:hint="eastAsia" w:ascii="仿宋" w:hAnsi="仿宋" w:eastAsia="仿宋" w:cs="仿宋"/>
          <w:sz w:val="28"/>
          <w:szCs w:val="28"/>
        </w:rPr>
        <w:t>老师 Email：</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"mailto:xnzhu@gec.ecnu.edu.cn"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jyhao</w:t>
      </w:r>
      <w:r>
        <w:rPr>
          <w:rFonts w:hint="eastAsia" w:ascii="仿宋" w:hAnsi="仿宋" w:eastAsia="仿宋" w:cs="仿宋"/>
          <w:sz w:val="28"/>
          <w:szCs w:val="28"/>
        </w:rPr>
        <w:t>@gec.ecnu.edu.cn</w:t>
      </w:r>
      <w:r>
        <w:rPr>
          <w:rFonts w:hint="eastAsia" w:ascii="仿宋" w:hAnsi="仿宋" w:eastAsia="仿宋" w:cs="仿宋"/>
          <w:sz w:val="28"/>
          <w:szCs w:val="28"/>
        </w:rPr>
        <w:fldChar w:fldCharType="end"/>
      </w:r>
    </w:p>
    <w:p>
      <w:pPr>
        <w:jc w:val="left"/>
        <w:rPr>
          <w:rFonts w:ascii="仿宋" w:hAnsi="仿宋" w:eastAsia="仿宋" w:cs="仿宋"/>
          <w:sz w:val="28"/>
          <w:szCs w:val="36"/>
        </w:rPr>
      </w:pPr>
      <w:r>
        <w:rPr>
          <w:rFonts w:hint="eastAsia" w:ascii="仿宋" w:hAnsi="仿宋" w:eastAsia="仿宋" w:cs="仿宋"/>
          <w:sz w:val="28"/>
          <w:szCs w:val="36"/>
        </w:rPr>
        <w:t>电话：+86-21-62232013  +86-21-62238353</w:t>
      </w:r>
    </w:p>
    <w:p>
      <w:pPr>
        <w:jc w:val="left"/>
        <w:rPr>
          <w:rFonts w:ascii="Arial" w:hAnsi="Arial" w:cs="Arial"/>
          <w:color w:val="3D3D3D"/>
          <w:kern w:val="0"/>
          <w:sz w:val="24"/>
          <w:shd w:val="clear" w:color="auto" w:fill="FFFFFF"/>
          <w:lang w:bidi="ar"/>
        </w:rPr>
      </w:pPr>
      <w:r>
        <w:rPr>
          <w:rFonts w:hint="eastAsia" w:ascii="仿宋" w:hAnsi="仿宋" w:eastAsia="仿宋" w:cs="仿宋"/>
          <w:sz w:val="28"/>
          <w:szCs w:val="36"/>
        </w:rPr>
        <w:t>地址：中国上海市中山北路3663号华东师范大学物理楼253室（200062）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MDczNDhkYzdmYTQ2ODZkMDBjNTVhMTA3YTAwMjcifQ=="/>
  </w:docVars>
  <w:rsids>
    <w:rsidRoot w:val="07E2639F"/>
    <w:rsid w:val="07E2639F"/>
    <w:rsid w:val="6E7F0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2024-02-29T03:08:00Z</dcterms:created>
  <dc:creator>张娟美</dc:creator>
  <cp:lastModifiedBy>张娟美</cp:lastModifiedBy>
  <dcterms:modified xsi:type="dcterms:W3CDTF">2024-03-04T09:02:14Z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19A8BA978E0D45799897865328D2D98E_11</vt:lpwstr>
  </property>
</Properties>
</file>